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2D" w:rsidRPr="0044722D" w:rsidRDefault="00B039E2" w:rsidP="0044722D">
      <w:pPr>
        <w:pStyle w:val="ConsPlusNonformat"/>
        <w:spacing w:before="260"/>
        <w:jc w:val="right"/>
        <w:rPr>
          <w:rFonts w:ascii="Times New Roman" w:hAnsi="Times New Roman" w:cs="Times New Roman"/>
          <w:sz w:val="28"/>
          <w:szCs w:val="28"/>
        </w:rPr>
      </w:pPr>
      <w:r w:rsidRPr="0044722D">
        <w:rPr>
          <w:sz w:val="28"/>
          <w:szCs w:val="28"/>
        </w:rPr>
        <w:t xml:space="preserve">                               </w:t>
      </w:r>
      <w:r w:rsidR="0044722D">
        <w:rPr>
          <w:sz w:val="28"/>
          <w:szCs w:val="28"/>
        </w:rPr>
        <w:t xml:space="preserve">                      </w:t>
      </w:r>
    </w:p>
    <w:p w:rsidR="0044722D" w:rsidRPr="0044722D" w:rsidRDefault="001A5801" w:rsidP="0044722D">
      <w:pPr>
        <w:pStyle w:val="ConsPlusNonformat"/>
        <w:spacing w:before="2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9540"/>
            <wp:effectExtent l="0" t="0" r="0" b="0"/>
            <wp:docPr id="1" name="Рисунок 1" descr="C:\Users\admin\Documents\Scanned Documents\Рисунок (1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39E2" w:rsidRPr="0044722D" w:rsidRDefault="00B039E2" w:rsidP="0044722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4722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lastRenderedPageBreak/>
        <w:t xml:space="preserve">1.4. Для более четкого разграничения функций между </w:t>
      </w:r>
      <w:r w:rsidR="00A84184">
        <w:rPr>
          <w:sz w:val="28"/>
          <w:szCs w:val="28"/>
        </w:rPr>
        <w:t>комиссией</w:t>
      </w:r>
      <w:r w:rsidRPr="0044722D">
        <w:rPr>
          <w:sz w:val="28"/>
          <w:szCs w:val="28"/>
        </w:rPr>
        <w:t xml:space="preserve"> и другими субъектами системы управления охраной труда на Предприятии может быть разработан регламент работы </w:t>
      </w:r>
      <w:r w:rsidR="00A84184">
        <w:rPr>
          <w:sz w:val="28"/>
          <w:szCs w:val="28"/>
        </w:rPr>
        <w:t>комиссии</w:t>
      </w:r>
      <w:r w:rsidRPr="0044722D">
        <w:rPr>
          <w:sz w:val="28"/>
          <w:szCs w:val="28"/>
        </w:rPr>
        <w:t>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1</w:t>
      </w:r>
      <w:r w:rsidR="0044722D">
        <w:rPr>
          <w:sz w:val="28"/>
          <w:szCs w:val="28"/>
        </w:rPr>
        <w:t>.5. Комиссия</w:t>
      </w:r>
      <w:r w:rsidRPr="0044722D">
        <w:rPr>
          <w:sz w:val="28"/>
          <w:szCs w:val="28"/>
        </w:rPr>
        <w:t xml:space="preserve">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Профсоюза, профсоюзным комитетом первичной профсоюзной организации и службой охраны труда Предприятия, уполномоченными по охране труда и специалистами, привлекаемыми на договорной основе.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1.6. </w:t>
      </w:r>
      <w:r w:rsidR="000B5EA3">
        <w:rPr>
          <w:sz w:val="28"/>
          <w:szCs w:val="28"/>
        </w:rPr>
        <w:t>комиссия</w:t>
      </w:r>
      <w:r w:rsidRPr="0044722D">
        <w:rPr>
          <w:sz w:val="28"/>
          <w:szCs w:val="28"/>
        </w:rPr>
        <w:t xml:space="preserve">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Предприятия.</w:t>
      </w:r>
    </w:p>
    <w:p w:rsidR="00B039E2" w:rsidRPr="0044722D" w:rsidRDefault="00B039E2" w:rsidP="00B039E2">
      <w:pPr>
        <w:pStyle w:val="ConsPlusNormal"/>
        <w:ind w:firstLine="539"/>
        <w:jc w:val="both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jc w:val="center"/>
        <w:outlineLvl w:val="0"/>
        <w:rPr>
          <w:sz w:val="28"/>
          <w:szCs w:val="28"/>
        </w:rPr>
      </w:pPr>
    </w:p>
    <w:p w:rsidR="00B039E2" w:rsidRPr="0044722D" w:rsidRDefault="0044722D" w:rsidP="00B039E2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Задачи Комиссии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2.1. Организация проведения проверок состояния условий и охраны труда на рабочих местах.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2.2. Информирование работников о результатах проведенных проверок, состоянии условий и охраны труда на рабочих местах, существующем риске повреждения здоровья и о полагающихся работникам гарантиях и компенсациях за работу во вредных и опасных условиях труда, средствах индивидуальной защиты.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2.3. Сбор предложений по охране труда к разделу коллективного договора (соглашения).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2.4. Разработка на основе предложений и анализа состояния условий и охраны труда по итогам проверок и результатам аттестации рабочих мест по условиям труда программы совместных действий Предприятия, первичной профсоюзной организации Профсоюза и (или)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заболеваний.</w:t>
      </w:r>
    </w:p>
    <w:p w:rsidR="004C4255" w:rsidRPr="0044722D" w:rsidRDefault="004C4255" w:rsidP="004C4255">
      <w:pPr>
        <w:pStyle w:val="ConsPlusNormal"/>
        <w:outlineLvl w:val="0"/>
        <w:rPr>
          <w:sz w:val="28"/>
          <w:szCs w:val="28"/>
        </w:rPr>
      </w:pPr>
    </w:p>
    <w:p w:rsidR="00B039E2" w:rsidRPr="0044722D" w:rsidRDefault="0044722D" w:rsidP="004C4255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Функции Комиссии</w:t>
      </w: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3.1. Рассмотрение и анализ предложений Предприятия, работников, первичной профсоюзной организации Профсоюза и (или) иного уполномоченного работниками представительного органа для выработки рекомендаций, направленных на улучшение условий и охраны труда </w:t>
      </w:r>
      <w:r w:rsidRPr="0044722D">
        <w:rPr>
          <w:sz w:val="28"/>
          <w:szCs w:val="28"/>
        </w:rPr>
        <w:lastRenderedPageBreak/>
        <w:t>работников.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3.2. Оказание содействия Предприятию в организации обучения работников охране труда, безопасным методам и приемам выполнения работ и проверки полученных знаний, проведения своевременного и качественного инструктажа работников по охране труда, проведении аттестации рабочих мест по условиям труда (далее - Аттестация).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3.3. Участие в проведении обследований состояния условий и охраны труда на Предприятии, рассмотрении их результатов и выработке рекомендаций Предприятию по устранению выявленных нарушений.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3.4. </w:t>
      </w:r>
      <w:proofErr w:type="gramStart"/>
      <w:r w:rsidRPr="0044722D">
        <w:rPr>
          <w:sz w:val="28"/>
          <w:szCs w:val="28"/>
        </w:rPr>
        <w:t>Информирование работников Предприятия о проводимых мероприятиях по улучшению условий и охраны труда, профилактике производственного травматизма, профессиональных заболеваний; о действующих нормативах по обеспечению смывающими и обезвреживающими средствами, сертифицированной специальной одеждой, специальной обувью и другими средствами индивидуальной защиты; доведение до сведения работников организации результатов аттестации рабочих мест по условиям труда и сертификации работ по охране труда.</w:t>
      </w:r>
      <w:proofErr w:type="gramEnd"/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3.5.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3.6. Содействие своевременному обеспечению работников Предприятия, занятых на работах с вредными условиями труда, молоком или другими равноценными пищевыми продуктами, а на работах с особо вредными условиями труда - лечебно-профилактическим питанием.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3.7. Участие в рассмотрении вопросов финансирования мероприятий по охране труда на Предприятии,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44722D">
        <w:rPr>
          <w:sz w:val="28"/>
          <w:szCs w:val="28"/>
        </w:rPr>
        <w:t>контроля за</w:t>
      </w:r>
      <w:proofErr w:type="gramEnd"/>
      <w:r w:rsidRPr="0044722D">
        <w:rPr>
          <w:sz w:val="28"/>
          <w:szCs w:val="28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3.8. Содействие Предприятию во внедрении в производство более совершенных технологий,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3.9. Подготовка и представление Предприятию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B039E2" w:rsidRPr="0044722D" w:rsidRDefault="00B039E2" w:rsidP="00B039E2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3.10. Рассмотрение проектов локальных нормативных правовых актов по </w:t>
      </w:r>
      <w:r w:rsidRPr="0044722D">
        <w:rPr>
          <w:sz w:val="28"/>
          <w:szCs w:val="28"/>
        </w:rPr>
        <w:lastRenderedPageBreak/>
        <w:t>охране труда и подготовка предложений по ним Предприятию, профсоюзному комитету первичной профсоюзной организации Профсоюза и (или) иному уполномоченному работниками представительному органу.</w:t>
      </w:r>
    </w:p>
    <w:p w:rsidR="004C4255" w:rsidRPr="0044722D" w:rsidRDefault="004C4255" w:rsidP="004C4255">
      <w:pPr>
        <w:pStyle w:val="ConsPlusNormal"/>
        <w:outlineLvl w:val="0"/>
        <w:rPr>
          <w:sz w:val="28"/>
          <w:szCs w:val="28"/>
        </w:rPr>
      </w:pPr>
    </w:p>
    <w:p w:rsidR="004C4255" w:rsidRPr="0044722D" w:rsidRDefault="004C4255" w:rsidP="00B039E2">
      <w:pPr>
        <w:pStyle w:val="ConsPlusNormal"/>
        <w:jc w:val="center"/>
        <w:outlineLvl w:val="0"/>
        <w:rPr>
          <w:sz w:val="28"/>
          <w:szCs w:val="28"/>
        </w:rPr>
      </w:pPr>
    </w:p>
    <w:p w:rsidR="00B039E2" w:rsidRPr="0044722D" w:rsidRDefault="000B5EA3" w:rsidP="000B5EA3">
      <w:pPr>
        <w:pStyle w:val="ConsPlusNormal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84184">
        <w:rPr>
          <w:sz w:val="28"/>
          <w:szCs w:val="28"/>
        </w:rPr>
        <w:t>4. Права Комиссии</w:t>
      </w: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4.1. Получать от Предприятия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4.2. Засл</w:t>
      </w:r>
      <w:r w:rsidR="000B5EA3">
        <w:rPr>
          <w:sz w:val="28"/>
          <w:szCs w:val="28"/>
        </w:rPr>
        <w:t>ушивать на заседаниях комиссии</w:t>
      </w:r>
      <w:r w:rsidRPr="0044722D">
        <w:rPr>
          <w:sz w:val="28"/>
          <w:szCs w:val="28"/>
        </w:rPr>
        <w:t xml:space="preserve"> сообщения Руководителя (его представителей) Предприятия, руководителей структурных подразделений и других работников Предприятия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4.3. </w:t>
      </w:r>
      <w:proofErr w:type="gramStart"/>
      <w:r w:rsidRPr="0044722D">
        <w:rPr>
          <w:sz w:val="28"/>
          <w:szCs w:val="28"/>
        </w:rPr>
        <w:t xml:space="preserve">Заслушивать на заседаниях </w:t>
      </w:r>
      <w:r w:rsidR="000B5EA3">
        <w:rPr>
          <w:sz w:val="28"/>
          <w:szCs w:val="28"/>
        </w:rPr>
        <w:t xml:space="preserve">комиссии </w:t>
      </w:r>
      <w:r w:rsidRPr="0044722D">
        <w:rPr>
          <w:sz w:val="28"/>
          <w:szCs w:val="28"/>
        </w:rPr>
        <w:t>руководителей и других работников Предприятия, допустивших нарушения требований охраны труда, повлекших за собой тяжелые последствия от несчастных случаев и профессиональных заболеваний, вносить Руководителю Предприятия предложения о привлечении их к ответственности в соответствии с законодательством Российской Федерации и о привлечении к дисциплинарной ответственности должностных лиц и работников за нарушения требований норм, правил и инструкций по охране труда</w:t>
      </w:r>
      <w:proofErr w:type="gramEnd"/>
      <w:r w:rsidRPr="0044722D">
        <w:rPr>
          <w:sz w:val="28"/>
          <w:szCs w:val="28"/>
        </w:rPr>
        <w:t xml:space="preserve"> в соответствии с Правилами внутреннего трудового распорядка организации.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4.4. Заслушивать на заседаниях </w:t>
      </w:r>
      <w:r w:rsidR="000B5EA3">
        <w:rPr>
          <w:sz w:val="28"/>
          <w:szCs w:val="28"/>
        </w:rPr>
        <w:t>комиссии</w:t>
      </w:r>
      <w:r w:rsidRPr="0044722D">
        <w:rPr>
          <w:sz w:val="28"/>
          <w:szCs w:val="28"/>
        </w:rPr>
        <w:t xml:space="preserve"> должностных лиц и специалистов службы охраны труда о причинах приостановления работ органами государственного надзора и контроля, технической инспекцией профсоюза или уполномоченными по охране труда вследствие нарушения государственных нормативных требований охраны труда и мерах по устранению этих нарушений.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4.5. Участвовать в подготовке предложений по охране труда к разделу коллективного договора (соглашения).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4.6. Вносить Руководителю Предприятия предложения о поощрении работников Предприятия за активное участие в работе по созданию условий труда, отвечающих требованиям безопасности и гигиены.</w:t>
      </w:r>
    </w:p>
    <w:p w:rsidR="004C4255" w:rsidRPr="0044722D" w:rsidRDefault="00B039E2" w:rsidP="004C4255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4.7. </w:t>
      </w:r>
      <w:proofErr w:type="gramStart"/>
      <w:r w:rsidRPr="0044722D">
        <w:rPr>
          <w:sz w:val="28"/>
          <w:szCs w:val="28"/>
        </w:rPr>
        <w:t xml:space="preserve">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гарантий и компенсаций работникам, занятым во вредных и (или) опасных условиях труда и по всем случаям отказов работников от выполнения работ в случаях возникновения опасности для их жизни и здоровья или при необеспечении работника в соответствии с </w:t>
      </w:r>
      <w:r w:rsidRPr="0044722D">
        <w:rPr>
          <w:sz w:val="28"/>
          <w:szCs w:val="28"/>
        </w:rPr>
        <w:lastRenderedPageBreak/>
        <w:t>установленными нормами средствами индив</w:t>
      </w:r>
      <w:r w:rsidR="00AD0BFC" w:rsidRPr="0044722D">
        <w:rPr>
          <w:sz w:val="28"/>
          <w:szCs w:val="28"/>
        </w:rPr>
        <w:t>идуальной и коллективной защиты.</w:t>
      </w:r>
      <w:proofErr w:type="gramEnd"/>
    </w:p>
    <w:p w:rsidR="004C4255" w:rsidRPr="0044722D" w:rsidRDefault="004C4255" w:rsidP="00B039E2">
      <w:pPr>
        <w:pStyle w:val="ConsPlusNormal"/>
        <w:jc w:val="center"/>
        <w:outlineLvl w:val="0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jc w:val="center"/>
        <w:outlineLvl w:val="0"/>
        <w:rPr>
          <w:sz w:val="28"/>
          <w:szCs w:val="28"/>
        </w:rPr>
      </w:pPr>
      <w:r w:rsidRPr="0044722D">
        <w:rPr>
          <w:sz w:val="28"/>
          <w:szCs w:val="28"/>
        </w:rPr>
        <w:t>5. Орга</w:t>
      </w:r>
      <w:r w:rsidR="000B5EA3">
        <w:rPr>
          <w:sz w:val="28"/>
          <w:szCs w:val="28"/>
        </w:rPr>
        <w:t>низационная структура комиссии</w:t>
      </w: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5.1. К</w:t>
      </w:r>
      <w:r w:rsidR="00B039E2" w:rsidRPr="0044722D">
        <w:rPr>
          <w:sz w:val="28"/>
          <w:szCs w:val="28"/>
        </w:rPr>
        <w:t>ом</w:t>
      </w:r>
      <w:r>
        <w:rPr>
          <w:sz w:val="28"/>
          <w:szCs w:val="28"/>
        </w:rPr>
        <w:t>иссия</w:t>
      </w:r>
      <w:r w:rsidR="00B039E2" w:rsidRPr="0044722D">
        <w:rPr>
          <w:sz w:val="28"/>
          <w:szCs w:val="28"/>
        </w:rPr>
        <w:t xml:space="preserve"> создается по инициативе Руководителя Предприятия или по инициативе профсоюзного комитета первичной профсоюзной организации Профсоюза, либо другого представительного органа работников. В его состав на паритетной основе входят представители Предприятия и представители профсоюзного комитета первичной профсоюзной организации Профсоюза или иного представительного органа работников.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5.2. Численность комиссии</w:t>
      </w:r>
      <w:r w:rsidR="00B039E2" w:rsidRPr="0044722D">
        <w:rPr>
          <w:sz w:val="28"/>
          <w:szCs w:val="28"/>
        </w:rPr>
        <w:t xml:space="preserve"> определяется в зависимости от численности работников на Предприятии, специфики производства, количества структурных подразделений и других особенностей, по взаимной договоренности сторон, представляющих интересы Предприятия и работников.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5.3. Выдвижение в комиссию</w:t>
      </w:r>
      <w:r w:rsidR="00B039E2" w:rsidRPr="0044722D">
        <w:rPr>
          <w:sz w:val="28"/>
          <w:szCs w:val="28"/>
        </w:rPr>
        <w:t xml:space="preserve"> представителей работников Предприятия осуществляется на основании решения профсоюзного комитета первичной профсоюзной организации, если она объединяет более половины работающих, или на собрании (конференции) работников Предприятия, а представителей Предприятия - решением Руководителя Предприятия. Состав Комитета (комиссии) утверждается приказом (распоряжением) Руководителя Предприятия.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5.4. комиссия</w:t>
      </w:r>
      <w:r w:rsidR="00B039E2" w:rsidRPr="0044722D">
        <w:rPr>
          <w:sz w:val="28"/>
          <w:szCs w:val="28"/>
        </w:rPr>
        <w:t xml:space="preserve"> избирает из своего состава председателя, заместителей от каждой стороны и с</w:t>
      </w:r>
      <w:r w:rsidR="00A84184">
        <w:rPr>
          <w:sz w:val="28"/>
          <w:szCs w:val="28"/>
        </w:rPr>
        <w:t>екретаря. Председателем Комиссии</w:t>
      </w:r>
      <w:r w:rsidR="00B039E2" w:rsidRPr="0044722D">
        <w:rPr>
          <w:sz w:val="28"/>
          <w:szCs w:val="28"/>
        </w:rPr>
        <w:t>, как правило, является Руководитель Предприятия или его ответственный представитель, одним из заместителей является представитель профсоюзного комитета первичной профсоюзной организации или иного уполномоченного работниками представительного органа, секретарем - работник службы охраны труда.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5.5. комиссия</w:t>
      </w:r>
      <w:r w:rsidR="00B039E2" w:rsidRPr="0044722D">
        <w:rPr>
          <w:sz w:val="28"/>
          <w:szCs w:val="28"/>
        </w:rPr>
        <w:t xml:space="preserve"> осуществляет свою деятельность в соответствии с планом работы, который при</w:t>
      </w:r>
      <w:r w:rsidR="00A84184">
        <w:rPr>
          <w:sz w:val="28"/>
          <w:szCs w:val="28"/>
        </w:rPr>
        <w:t>нимается на заседании комиссии</w:t>
      </w:r>
      <w:r w:rsidR="00B039E2" w:rsidRPr="0044722D">
        <w:rPr>
          <w:sz w:val="28"/>
          <w:szCs w:val="28"/>
        </w:rPr>
        <w:t xml:space="preserve"> и утверждается его председателем. Заседания Комитета (комиссии) проводятся по мере необходимости, но не реже 1 раза в 3 года.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Члены </w:t>
      </w:r>
      <w:r w:rsidR="00B039E2" w:rsidRPr="0044722D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="00B039E2" w:rsidRPr="0044722D">
        <w:rPr>
          <w:sz w:val="28"/>
          <w:szCs w:val="28"/>
        </w:rPr>
        <w:t>должны проходить обучение охране труда на специализированных курсах не реже одного раза в три года за счет сре</w:t>
      </w:r>
      <w:proofErr w:type="gramStart"/>
      <w:r w:rsidR="00B039E2" w:rsidRPr="0044722D">
        <w:rPr>
          <w:sz w:val="28"/>
          <w:szCs w:val="28"/>
        </w:rPr>
        <w:t>дств Пр</w:t>
      </w:r>
      <w:proofErr w:type="gramEnd"/>
      <w:r w:rsidR="00B039E2" w:rsidRPr="0044722D">
        <w:rPr>
          <w:sz w:val="28"/>
          <w:szCs w:val="28"/>
        </w:rPr>
        <w:t>едприятия или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труда.</w:t>
      </w:r>
    </w:p>
    <w:p w:rsidR="00B039E2" w:rsidRPr="0044722D" w:rsidRDefault="000B5EA3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5.7. комиссия</w:t>
      </w:r>
      <w:r w:rsidR="00B039E2" w:rsidRPr="0044722D">
        <w:rPr>
          <w:sz w:val="28"/>
          <w:szCs w:val="28"/>
        </w:rPr>
        <w:t xml:space="preserve"> не реже одного раза в год информирует профсоюзный </w:t>
      </w:r>
      <w:r w:rsidR="00B039E2" w:rsidRPr="0044722D">
        <w:rPr>
          <w:sz w:val="28"/>
          <w:szCs w:val="28"/>
        </w:rPr>
        <w:lastRenderedPageBreak/>
        <w:t>комитет первичной профсоюзной организации или собрание (конференцию) работников о своей работе.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5.8. Профсоюзный комитет первичной профсоюзной организации или собрание (конференция) работников Предприят</w:t>
      </w:r>
      <w:r w:rsidR="00A84184">
        <w:rPr>
          <w:sz w:val="28"/>
          <w:szCs w:val="28"/>
        </w:rPr>
        <w:t>ия вправе отзывать из комиссии</w:t>
      </w:r>
      <w:r w:rsidRPr="0044722D">
        <w:rPr>
          <w:sz w:val="28"/>
          <w:szCs w:val="28"/>
        </w:rPr>
        <w:t xml:space="preserve"> своих представителей и выдвигать в его состав новых представителей. Предприятие отзывает и назначает представителей своим решением.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5.9. Условия создания, срок полномочий, обе</w:t>
      </w:r>
      <w:r w:rsidR="000B5EA3">
        <w:rPr>
          <w:sz w:val="28"/>
          <w:szCs w:val="28"/>
        </w:rPr>
        <w:t>спечение деятельности комиссии</w:t>
      </w:r>
      <w:r w:rsidRPr="0044722D">
        <w:rPr>
          <w:sz w:val="28"/>
          <w:szCs w:val="28"/>
        </w:rPr>
        <w:t xml:space="preserve"> и его членов (предоставление помещений, оргтехники, освобождение членов Комитета (комиссии) от основной работы на время исполнения обязанностей, прохождения обучения и т.п.) устанавливаются коллективным договором или другим локальным нормативным правовым актом Предприятия.</w:t>
      </w:r>
    </w:p>
    <w:p w:rsidR="00B039E2" w:rsidRPr="0044722D" w:rsidRDefault="00B039E2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  <w:r w:rsidRPr="0044722D">
        <w:rPr>
          <w:sz w:val="28"/>
          <w:szCs w:val="28"/>
        </w:rPr>
        <w:t>5.10. Для выполнения</w:t>
      </w:r>
      <w:r w:rsidR="00A84184">
        <w:rPr>
          <w:sz w:val="28"/>
          <w:szCs w:val="28"/>
        </w:rPr>
        <w:t xml:space="preserve"> обязанностей членами комиссии</w:t>
      </w:r>
      <w:r w:rsidRPr="0044722D">
        <w:rPr>
          <w:sz w:val="28"/>
          <w:szCs w:val="28"/>
        </w:rPr>
        <w:t xml:space="preserve"> Предприятию рекомендуется предоставлять им не менее двух часов рабочего времени </w:t>
      </w:r>
      <w:proofErr w:type="gramStart"/>
      <w:r w:rsidRPr="0044722D">
        <w:rPr>
          <w:sz w:val="28"/>
          <w:szCs w:val="28"/>
        </w:rPr>
        <w:t>в неделю с оплатой за счет средств Предприятия в размере среднего заработка по основной работе</w:t>
      </w:r>
      <w:proofErr w:type="gramEnd"/>
      <w:r w:rsidRPr="0044722D">
        <w:rPr>
          <w:sz w:val="28"/>
          <w:szCs w:val="28"/>
        </w:rPr>
        <w:t>, если иное не ог</w:t>
      </w:r>
      <w:r w:rsidR="00AD0BFC" w:rsidRPr="0044722D">
        <w:rPr>
          <w:sz w:val="28"/>
          <w:szCs w:val="28"/>
        </w:rPr>
        <w:t>оворено в коллективном договоре.</w:t>
      </w:r>
    </w:p>
    <w:p w:rsidR="004C4255" w:rsidRPr="0044722D" w:rsidRDefault="004C4255" w:rsidP="00AD0BFC">
      <w:pPr>
        <w:pStyle w:val="ConsPlusNormal"/>
        <w:spacing w:before="120"/>
        <w:ind w:firstLine="539"/>
        <w:jc w:val="both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jc w:val="center"/>
        <w:outlineLvl w:val="0"/>
        <w:rPr>
          <w:sz w:val="28"/>
          <w:szCs w:val="28"/>
        </w:rPr>
      </w:pPr>
      <w:r w:rsidRPr="0044722D">
        <w:rPr>
          <w:sz w:val="28"/>
          <w:szCs w:val="28"/>
        </w:rPr>
        <w:t>6. Заключительные положения</w:t>
      </w: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</w:p>
    <w:p w:rsidR="00B039E2" w:rsidRPr="0044722D" w:rsidRDefault="00B039E2" w:rsidP="00B039E2">
      <w:pPr>
        <w:pStyle w:val="ConsPlusNormal"/>
        <w:ind w:firstLine="540"/>
        <w:jc w:val="both"/>
        <w:rPr>
          <w:sz w:val="28"/>
          <w:szCs w:val="28"/>
        </w:rPr>
      </w:pPr>
      <w:r w:rsidRPr="0044722D">
        <w:rPr>
          <w:sz w:val="28"/>
          <w:szCs w:val="28"/>
        </w:rPr>
        <w:t xml:space="preserve">6.1. Настоящее Положение о </w:t>
      </w:r>
      <w:r w:rsidR="000B5EA3">
        <w:rPr>
          <w:sz w:val="28"/>
          <w:szCs w:val="28"/>
        </w:rPr>
        <w:t>комиссии</w:t>
      </w:r>
      <w:r w:rsidRPr="0044722D">
        <w:rPr>
          <w:sz w:val="28"/>
          <w:szCs w:val="28"/>
        </w:rPr>
        <w:t xml:space="preserve"> Предприятия утверждается приказом (распоряжением) Руководителя Предприятия с учетом мнения выборного профсоюзного органа и (или) иного уполномоченного работниками Предприятия представительного органа и вступает в силу с момента его утверждения.</w:t>
      </w:r>
    </w:p>
    <w:p w:rsidR="00B039E2" w:rsidRPr="0044722D" w:rsidRDefault="000B5EA3" w:rsidP="00B039E2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Н</w:t>
      </w:r>
      <w:r w:rsidR="00B039E2" w:rsidRPr="0044722D">
        <w:rPr>
          <w:sz w:val="28"/>
          <w:szCs w:val="28"/>
        </w:rPr>
        <w:t>астоящее Положение действует до приня</w:t>
      </w:r>
      <w:r>
        <w:rPr>
          <w:sz w:val="28"/>
          <w:szCs w:val="28"/>
        </w:rPr>
        <w:t>тия нового Положения о комиссии</w:t>
      </w:r>
      <w:r w:rsidR="00B039E2" w:rsidRPr="0044722D">
        <w:rPr>
          <w:sz w:val="28"/>
          <w:szCs w:val="28"/>
        </w:rPr>
        <w:t xml:space="preserve"> или отмены настоящего Положения.</w:t>
      </w:r>
    </w:p>
    <w:p w:rsidR="00D10A79" w:rsidRPr="0044722D" w:rsidRDefault="00D10A79">
      <w:pPr>
        <w:rPr>
          <w:sz w:val="28"/>
          <w:szCs w:val="28"/>
        </w:rPr>
      </w:pPr>
    </w:p>
    <w:sectPr w:rsidR="00D10A79" w:rsidRPr="0044722D" w:rsidSect="004C425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5C" w:rsidRDefault="0063095C" w:rsidP="004C4255">
      <w:pPr>
        <w:spacing w:after="0" w:line="240" w:lineRule="auto"/>
      </w:pPr>
      <w:r>
        <w:separator/>
      </w:r>
    </w:p>
  </w:endnote>
  <w:endnote w:type="continuationSeparator" w:id="0">
    <w:p w:rsidR="0063095C" w:rsidRDefault="0063095C" w:rsidP="004C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5C" w:rsidRDefault="0063095C" w:rsidP="004C4255">
      <w:pPr>
        <w:spacing w:after="0" w:line="240" w:lineRule="auto"/>
      </w:pPr>
      <w:r>
        <w:separator/>
      </w:r>
    </w:p>
  </w:footnote>
  <w:footnote w:type="continuationSeparator" w:id="0">
    <w:p w:rsidR="0063095C" w:rsidRDefault="0063095C" w:rsidP="004C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727"/>
      <w:docPartObj>
        <w:docPartGallery w:val="Page Numbers (Top of Page)"/>
        <w:docPartUnique/>
      </w:docPartObj>
    </w:sdtPr>
    <w:sdtEndPr/>
    <w:sdtContent>
      <w:p w:rsidR="004C4255" w:rsidRDefault="004C4255">
        <w:pPr>
          <w:pStyle w:val="a3"/>
          <w:jc w:val="center"/>
        </w:pPr>
        <w:r w:rsidRPr="004C4255">
          <w:rPr>
            <w:rFonts w:ascii="Times New Roman" w:hAnsi="Times New Roman" w:cs="Times New Roman"/>
          </w:rPr>
          <w:fldChar w:fldCharType="begin"/>
        </w:r>
        <w:r w:rsidRPr="004C4255">
          <w:rPr>
            <w:rFonts w:ascii="Times New Roman" w:hAnsi="Times New Roman" w:cs="Times New Roman"/>
          </w:rPr>
          <w:instrText xml:space="preserve"> PAGE   \* MERGEFORMAT </w:instrText>
        </w:r>
        <w:r w:rsidRPr="004C4255">
          <w:rPr>
            <w:rFonts w:ascii="Times New Roman" w:hAnsi="Times New Roman" w:cs="Times New Roman"/>
          </w:rPr>
          <w:fldChar w:fldCharType="separate"/>
        </w:r>
        <w:r w:rsidR="001A5801">
          <w:rPr>
            <w:rFonts w:ascii="Times New Roman" w:hAnsi="Times New Roman" w:cs="Times New Roman"/>
            <w:noProof/>
          </w:rPr>
          <w:t>2</w:t>
        </w:r>
        <w:r w:rsidRPr="004C4255">
          <w:rPr>
            <w:rFonts w:ascii="Times New Roman" w:hAnsi="Times New Roman" w:cs="Times New Roman"/>
          </w:rPr>
          <w:fldChar w:fldCharType="end"/>
        </w:r>
      </w:p>
    </w:sdtContent>
  </w:sdt>
  <w:p w:rsidR="004C4255" w:rsidRDefault="004C42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9E2"/>
    <w:rsid w:val="000B5EA3"/>
    <w:rsid w:val="001A5801"/>
    <w:rsid w:val="0044722D"/>
    <w:rsid w:val="0047422B"/>
    <w:rsid w:val="004C4255"/>
    <w:rsid w:val="0063095C"/>
    <w:rsid w:val="00A84184"/>
    <w:rsid w:val="00AD0BFC"/>
    <w:rsid w:val="00B039E2"/>
    <w:rsid w:val="00B73CA0"/>
    <w:rsid w:val="00D10A79"/>
    <w:rsid w:val="00F3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03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C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255"/>
  </w:style>
  <w:style w:type="paragraph" w:styleId="a5">
    <w:name w:val="footer"/>
    <w:basedOn w:val="a"/>
    <w:link w:val="a6"/>
    <w:uiPriority w:val="99"/>
    <w:semiHidden/>
    <w:unhideWhenUsed/>
    <w:rsid w:val="004C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255"/>
  </w:style>
  <w:style w:type="paragraph" w:styleId="a7">
    <w:name w:val="Balloon Text"/>
    <w:basedOn w:val="a"/>
    <w:link w:val="a8"/>
    <w:uiPriority w:val="99"/>
    <w:semiHidden/>
    <w:unhideWhenUsed/>
    <w:rsid w:val="00A8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3B4F8-0727-4CB7-9266-F75CD66C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8</cp:revision>
  <cp:lastPrinted>2020-11-25T10:06:00Z</cp:lastPrinted>
  <dcterms:created xsi:type="dcterms:W3CDTF">2019-04-15T13:44:00Z</dcterms:created>
  <dcterms:modified xsi:type="dcterms:W3CDTF">2020-11-25T10:18:00Z</dcterms:modified>
</cp:coreProperties>
</file>